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9790" cy="816864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FFFF"/>
        </w:rPr>
        <w:t>ПОЛОЖЕНИЕ</w:t>
      </w:r>
    </w:p>
    <w:p>
      <w:pPr>
        <w:pStyle w:val="NormalWeb"/>
        <w:spacing w:beforeAutospacing="0" w:before="0" w:afterAutospacing="0" w:after="0"/>
        <w:ind w:firstLine="142"/>
        <w:jc w:val="center"/>
        <w:rPr>
          <w:b/>
          <w:b/>
          <w:sz w:val="28"/>
          <w:szCs w:val="28"/>
        </w:rPr>
      </w:pPr>
      <w:r>
        <w:rPr>
          <w:b/>
          <w:color w:val="FFFFFF"/>
          <w:sz w:val="28"/>
          <w:szCs w:val="28"/>
        </w:rPr>
        <w:t>об аттестационной комиссии по проведению аттестации</w:t>
      </w:r>
    </w:p>
    <w:p>
      <w:pPr>
        <w:pStyle w:val="NormalWeb"/>
        <w:spacing w:beforeAutospacing="0" w:before="0" w:afterAutospacing="0" w:after="0"/>
        <w:ind w:firstLine="142"/>
        <w:jc w:val="center"/>
        <w:rPr>
          <w:b/>
          <w:b/>
          <w:sz w:val="28"/>
          <w:szCs w:val="28"/>
        </w:rPr>
      </w:pPr>
      <w:r>
        <w:rPr>
          <w:b/>
          <w:color w:val="FFFFFF"/>
          <w:sz w:val="28"/>
          <w:szCs w:val="28"/>
        </w:rPr>
        <w:t xml:space="preserve"> </w:t>
      </w:r>
      <w:r>
        <w:rPr>
          <w:b/>
          <w:color w:val="FFFFFF"/>
          <w:sz w:val="28"/>
          <w:szCs w:val="28"/>
        </w:rPr>
        <w:t xml:space="preserve">педагогических работников в целях подтверждения соответствия занимаемой должности </w:t>
      </w:r>
    </w:p>
    <w:p>
      <w:pPr>
        <w:pStyle w:val="NormalWeb"/>
        <w:spacing w:beforeAutospacing="0" w:before="0" w:afterAutospacing="0" w:after="0"/>
        <w:ind w:firstLine="142"/>
        <w:jc w:val="center"/>
        <w:rPr>
          <w:b/>
          <w:b/>
          <w:color w:val="FFFFFF"/>
          <w:sz w:val="28"/>
          <w:szCs w:val="28"/>
        </w:rPr>
      </w:pPr>
      <w:r>
        <w:rPr>
          <w:b/>
          <w:color w:val="FFFFFF"/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862" w:hanging="0"/>
        <w:jc w:val="center"/>
        <w:rPr>
          <w:b/>
          <w:b/>
        </w:rPr>
      </w:pPr>
      <w:bookmarkStart w:id="0" w:name="_GoBack"/>
      <w:bookmarkEnd w:id="0"/>
      <w:r>
        <w:rPr>
          <w:b/>
          <w:color w:val="FFFFFF"/>
        </w:rPr>
        <w:t>1. Общие положения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  <w:t>1.1. Настоящее Положение разработано в целях определения порядка и организации работы Аттестационной комиссии по проведению аттестации педагогических работников в целях подтверждения соответствия педагогических работников занимаемым ими должностям (далее – Аттестационная комиссия).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  <w:t>1.2. Аттестационная комиссия создается во исполнение Федерального закона Российской Федерации от 29 декабря 2012 года № 273 «Об образовании в Российской Федерации» и является постоянно действующим коллегиальным органом, созданным при Муниципальном бюджетном общеобразовательном учреждении "Абрикосовская школа" Кировского района Республики Крым, осуществляющей образовательную деятельность (далее – организация).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  <w:t>1.3. Аттестационная комиссия в своей работе руководствуется Конституцией Российской Федерации, Федеральными законами Российской Федерации, Указами Президента Российской Федерации, Постановлениями Правительства Российской Федерации, нормативными актами Министерства образования   и науки Российской Федерации и Министерства образования, науки и молодёжи Республики Крым, устанавливающими порядок проведения аттестации педагогических работников, муниципальными нормативными правовыми актами, соглашениями между образовательной организацией и общественными объединениями (прежде всего профессиональными союзами в сфере образования).</w:t>
      </w:r>
    </w:p>
    <w:p>
      <w:pPr>
        <w:pStyle w:val="NormalWeb"/>
        <w:spacing w:beforeAutospacing="0" w:before="0" w:afterAutospacing="0" w:after="0"/>
        <w:ind w:firstLine="708"/>
        <w:rPr>
          <w:color w:val="FFFFFF"/>
        </w:rPr>
      </w:pPr>
      <w:r>
        <w:rPr>
          <w:color w:val="FFFFFF"/>
        </w:rPr>
        <w:t>1.4. Полномочия Аттестационной комиссии: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  <w:t>- проведение аттестации педагогических работников организации и принятие решения о соответствии (несоответствии) занимаемым должностям;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  <w:t>- вынесение рекомендации по представлению руководителя организации о возможности приема на работу на должности педагогических работников лиц, не имеющих специальной подготовки или стажа работы, установленных в разделе "Требования к квалификации"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"Квалификационные характеристики должностей работников образования" Единого квалификационного справочника должностей руководителей, специалистов и служащих, утвержденного приказом Министерства здравоохранения и социального развития Российской Федерации от 26 августа 2010 года № 761-н, зарегистрированного в Минюсте РФ 06 октября 2010 года, регистрационный № 18638;</w:t>
      </w:r>
      <w:r>
        <w:br w:type="page"/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FFFFFF"/>
        </w:rPr>
      </w:pPr>
      <w:r>
        <w:rPr>
          <w:color w:val="FFFFFF"/>
        </w:rPr>
      </w:r>
    </w:p>
    <w:p>
      <w:pPr>
        <w:pStyle w:val="NormalWeb"/>
        <w:spacing w:beforeAutospacing="0" w:before="0" w:afterAutospacing="0" w:after="0"/>
        <w:ind w:left="709" w:firstLine="851"/>
        <w:jc w:val="both"/>
        <w:rPr/>
      </w:pPr>
      <w:r>
        <w:rPr/>
        <w:t>- контроль за исполнением рекомендаций,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квалификации.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1.5. Основными принципами аттестации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</w:r>
      <w:r>
        <w:rPr>
          <w:b/>
          <w:bCs/>
        </w:rPr>
        <w:t> </w:t>
      </w:r>
    </w:p>
    <w:p>
      <w:pPr>
        <w:pStyle w:val="NormalWeb"/>
        <w:spacing w:beforeAutospacing="0" w:before="0" w:afterAutospacing="0" w:after="0"/>
        <w:ind w:firstLine="142"/>
        <w:jc w:val="center"/>
        <w:rPr/>
      </w:pPr>
      <w:r>
        <w:rPr>
          <w:b/>
          <w:bCs/>
        </w:rPr>
        <w:t>II. Формирование и состав Аттестационной комиссии</w:t>
      </w:r>
      <w:r>
        <w:rPr/>
        <w:t xml:space="preserve"> 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2.1. Аттестационная комиссия состоит из председателя комиссии, заместителя председателя, секретаря и членов комиссии.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2.2. Аттестационная комиссия  создается распорядительным актом руководителя организации и формируется из числа работников организации, в которой работает педагогический работник, в том числе являющихся представителями коллегиальных органов, предусмотренных  уставом образовательной организации,  а также представителей органов государственно - общественного управления.</w:t>
      </w:r>
    </w:p>
    <w:p>
      <w:pPr>
        <w:pStyle w:val="NormalWeb"/>
        <w:spacing w:beforeAutospacing="0" w:before="0" w:afterAutospacing="0" w:after="0"/>
        <w:ind w:left="709" w:firstLine="708"/>
        <w:jc w:val="both"/>
        <w:rPr/>
      </w:pPr>
      <w:r>
        <w:rPr/>
        <w:t>В обязательном порядке в состав аттестационной комиссии включается представитель  выборного органа первичной профсоюзной организации (при наличии такого органа).</w:t>
      </w:r>
    </w:p>
    <w:p>
      <w:pPr>
        <w:pStyle w:val="NormalWeb"/>
        <w:spacing w:beforeAutospacing="0" w:before="0" w:afterAutospacing="0" w:after="0"/>
        <w:ind w:left="709" w:hanging="0"/>
        <w:jc w:val="both"/>
        <w:rPr/>
      </w:pPr>
      <w:r>
        <w:rPr/>
        <w:t>2.3. Состав аттестационной комиссии формируется таким образом, чтобы была исключена возможность конфликта интересов, который мог бы повлиять на принимаемое аттестационной комиссией решение.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2.4. Численность состава Аттестационной комиссии (включая председателя, заместителя председателя и секретаря) должна составлять не менее 5 человек.</w:t>
      </w:r>
    </w:p>
    <w:p>
      <w:pPr>
        <w:pStyle w:val="NormalWeb"/>
        <w:spacing w:beforeAutospacing="0" w:before="0" w:afterAutospacing="0" w:after="0"/>
        <w:ind w:left="709" w:hanging="0"/>
        <w:rPr/>
      </w:pPr>
      <w:r>
        <w:rPr/>
        <w:t>2.5. Руководство работой Аттестационной комиссии осуществляет её председатель, а в его отсутствие – заместитель председателя.</w:t>
      </w:r>
    </w:p>
    <w:p>
      <w:pPr>
        <w:pStyle w:val="NormalWeb"/>
        <w:spacing w:beforeAutospacing="0" w:before="0" w:afterAutospacing="0" w:after="0"/>
        <w:ind w:left="709" w:hanging="1"/>
        <w:rPr/>
      </w:pPr>
      <w:r>
        <w:rPr/>
        <w:t>Руководитель организации не может являться председателем Аттестационной комиссии.</w:t>
      </w:r>
    </w:p>
    <w:p>
      <w:pPr>
        <w:pStyle w:val="NormalWeb"/>
        <w:spacing w:beforeAutospacing="0" w:before="0" w:afterAutospacing="0" w:after="0"/>
        <w:ind w:left="709" w:hanging="1"/>
        <w:rPr/>
      </w:pPr>
      <w:r>
        <w:rPr/>
        <w:t>2.6. Председатель комиссии председательствует на ее заседаниях, организует работу Аттестационной комиссии, осуществляет общий контроль за реализацией принятых решений, распределяет обязанности между членами Аттестационной комиссии.</w:t>
      </w:r>
    </w:p>
    <w:p>
      <w:pPr>
        <w:pStyle w:val="NormalWeb"/>
        <w:spacing w:beforeAutospacing="0" w:before="0" w:afterAutospacing="0" w:after="0"/>
        <w:ind w:left="709" w:hanging="1"/>
        <w:rPr/>
      </w:pPr>
      <w:r>
        <w:rPr/>
        <w:t>При необходимости председатель Аттестационной комиссии может запрашивать у аттестуемого педагогического работника дополнительные материалы и информацию, необходимые для принятия Аттестационной комиссией решения.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2.7. Секретарь Аттестационной комиссии: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-информирует членов Аттестационной комиссии о сроках и месте проведения заседания;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- готовит материалы и проекты решений Аттестационной комиссии, ведет протокол заседания Аттестационной комиссии (далее - протокол), в котором фиксирует ее решения и результаты голосования;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- готовит выписки из протоколов, отвечает за переписку, делопроизводство и отчетность, связанные с деятельностью Аттестационной комиссии направляет от имени Аттестационной комиссии запросы и уведомления;</w:t>
      </w:r>
    </w:p>
    <w:p>
      <w:pPr>
        <w:pStyle w:val="NormalWeb"/>
        <w:spacing w:beforeAutospacing="0" w:before="0" w:afterAutospacing="0" w:after="0"/>
        <w:ind w:left="709" w:hanging="0"/>
        <w:jc w:val="both"/>
        <w:rPr/>
      </w:pPr>
      <w:r>
        <w:rPr/>
        <w:t>- отвечает за размещение информации о деятельности (состав, положение, график работы, список аттестуемых педагогических работников) Аттестационной комиссии  в специальной рубрике на официальном сайте организации в информационно-телекоммуникационной сети «Интернет».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2.8. Члены Аттестационной комиссии:</w:t>
      </w:r>
    </w:p>
    <w:p>
      <w:pPr>
        <w:pStyle w:val="NormalWeb"/>
        <w:spacing w:beforeAutospacing="0" w:before="0" w:afterAutospacing="0" w:after="0"/>
        <w:ind w:left="709" w:hanging="1"/>
        <w:jc w:val="both"/>
        <w:rPr/>
      </w:pPr>
      <w:r>
        <w:rPr/>
        <w:t>- вправе задавать педагогическому работнику вопросы, связанные с выполнением должностных обязанностей, высказывать своё мнение по рассматриваемому вопросу;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 отвечают за объективность и компетентность принимаемых решений;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-отвечают за соблюдение норм профессиональной этики во время работы Аттестационной комиссии;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- предупреждают секретаря Аттестационной комиссии в случае невозможности присутствия на заседании по уважительной причине не менее чем за три дня до даты проведения заседания Аттестационной комиссии.</w:t>
      </w:r>
    </w:p>
    <w:p>
      <w:pPr>
        <w:pStyle w:val="NormalWeb"/>
        <w:spacing w:beforeAutospacing="0" w:before="0" w:afterAutospacing="0" w:after="0"/>
        <w:rPr/>
      </w:pPr>
      <w:r>
        <w:rPr/>
        <w:t>2.9. Заседание Аттестационной комиссии считается правомочным, если на нем присутствовало не менее двух третей её членов.</w:t>
      </w:r>
    </w:p>
    <w:p>
      <w:pPr>
        <w:pStyle w:val="NormalWeb"/>
        <w:spacing w:beforeAutospacing="0" w:before="0" w:afterAutospacing="0" w:after="0"/>
        <w:ind w:firstLine="142"/>
        <w:jc w:val="center"/>
        <w:rPr/>
      </w:pPr>
      <w:r>
        <w:rPr>
          <w:b/>
          <w:bCs/>
        </w:rPr>
        <w:t>III. Порядок работы Аттестационной комиссии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3.1. Решение о проведении аттестации педагогических работников принимается руководителем организации.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В связи с этим в преддверии нового учебного года (до 30 августа) издается приказ «Об аттестации педагогических работников в целях подтверждения соответствия педагогических работников занимаемым ими должностям в 201_/201_ учебном году», включающий в себя список педагогических работников, подлежащих аттестации в течение учебного года, график проведения аттестации и доводится под роспись до сведения каждого аттестуемого не менее чем за месяц до начала аттестации.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3.2. Руководитель организации направляет в Аттестационную комиссию представление на каждого из аттестуемых педагогических работников, включающие следующие сведения: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а) фамилия, имя, отчество;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б) наименование должности на дату проведения аттестации;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в) дата заключения по этой должности трудового договора;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г) уровень образования и квалификация по направлению подготовки;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 xml:space="preserve">д) информация о прохождении повышения квалификации; </w:t>
      </w:r>
    </w:p>
    <w:p>
      <w:pPr>
        <w:pStyle w:val="NormalWeb"/>
        <w:spacing w:beforeAutospacing="0" w:before="0" w:afterAutospacing="0" w:after="0"/>
        <w:ind w:firstLine="708"/>
        <w:rPr/>
      </w:pPr>
      <w:r>
        <w:rPr/>
        <w:t>е) результаты предыдущих аттестаций (в случае их проведения).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ж) мотивированная всесторонняя и объективная оценка профессиональных, деловых качеств, результатов профессиональной деятельности на основе квалификационной характеристики по занимаемой должности и (или) профессиональных стандартов, в том числе в случаях, когда высшее или среднее профессиональное образование педагогических работников не соответствует профилю преподаваемого предмета либо профилю педагогической деятельности в организации, участия в деятельности методических объединений и иных формах методической работы.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3.3. Педагогический работник с представлением должен быть ознакомлен руководителем организации под роспись не позднее, чем за месяц до дня проведения аттестации.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После ознакомления с представлением педагогический работник имеет право представить в Аттестационную комиссию собственные сведения, характеризующие его трудовую деятельность за период с даты предыдущей аттестации (при первичной аттестации - с даты поступления на работу), а также заявление с соответствующим обоснованием в случае несогласия со сведениями, содержащимися в представлении руководителя организации.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При отказе педагогического работника от ознакомления с представлением руководителя организации составляется соответствующий акт, который подписывается руководителем организации и лицами, в присутствии которых составлен акт.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Педагогический работник вправе предоставить в аттестационную комиссию результаты пройденной процедуры оценки своей деятельности, владения современными образовательными технологиями и методиками, проводимыми независимыми экспертными организациями.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3.4. Основной формой деятельности Аттестационной комиссии являются заседания.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Заседание Аттестационной комиссии считается правомочным, если на нем присутствовало не менее двух третей её членов.</w:t>
      </w:r>
    </w:p>
    <w:p>
      <w:pPr>
        <w:pStyle w:val="NormalWeb"/>
        <w:spacing w:beforeAutospacing="0" w:before="0" w:afterAutospacing="0" w:after="0"/>
        <w:ind w:left="993" w:right="-852" w:firstLine="708"/>
        <w:jc w:val="both"/>
        <w:rPr/>
      </w:pPr>
      <w:r>
        <w:rPr/>
        <w:t>Педагогический работник должен лично присутствовать при его аттестации на заседании Аттестационной комиссии.</w:t>
      </w:r>
    </w:p>
    <w:p>
      <w:pPr>
        <w:pStyle w:val="NormalWeb"/>
        <w:spacing w:beforeAutospacing="0" w:before="0" w:afterAutospacing="0" w:after="0"/>
        <w:ind w:left="993" w:right="-852" w:firstLine="708"/>
        <w:jc w:val="both"/>
        <w:rPr/>
      </w:pPr>
      <w:r>
        <w:rPr/>
        <w:t>В случае невозможности присутствия работника в день проведения аттестации на заседании Аттестационной комиссии по уважительным причинам (болезнь, командировка и др.), аттестация работника переносится на другую дату и в график аттестации вносятся соответствующие изменения, о чем работник должен быть ознакомлен под роспись не менее, чем за месяц до новой даты проведения его аттестации.</w:t>
      </w:r>
    </w:p>
    <w:p>
      <w:pPr>
        <w:pStyle w:val="NormalWeb"/>
        <w:spacing w:beforeAutospacing="0" w:before="0" w:afterAutospacing="0" w:after="0"/>
        <w:ind w:left="993" w:right="-852" w:firstLine="708"/>
        <w:jc w:val="both"/>
        <w:rPr/>
      </w:pPr>
      <w:r>
        <w:rPr/>
        <w:t>При неявке педагогического работника на заседание Аттестационной комиссии без уважительной причины комиссия вправе провести аттестацию в его отсутствие.</w:t>
      </w:r>
    </w:p>
    <w:p>
      <w:pPr>
        <w:pStyle w:val="NormalWeb"/>
        <w:spacing w:beforeAutospacing="0" w:before="0" w:afterAutospacing="0" w:after="0"/>
        <w:ind w:left="993" w:right="-852" w:firstLine="708"/>
        <w:jc w:val="both"/>
        <w:rPr/>
      </w:pPr>
      <w:r>
        <w:rPr/>
        <w:t>3.5. Аттестационная комиссия рассматривает сведения о педагогическом работнике, содержащиеся в представлении руководителя организации, заявление аттестуемого с соответствующим обоснованием в случае несогласия с представлением руководителя организации, а также дает оценку соответствия педагогического работника квалификационным требованиям по занимаемой должности (в том числе на основе оценки и выводов экспертов).</w:t>
      </w:r>
    </w:p>
    <w:p>
      <w:pPr>
        <w:pStyle w:val="NormalWeb"/>
        <w:spacing w:beforeAutospacing="0" w:before="0" w:afterAutospacing="0" w:after="0"/>
        <w:ind w:left="1134" w:right="-852" w:firstLine="567"/>
        <w:jc w:val="both"/>
        <w:rPr/>
      </w:pPr>
      <w:r>
        <w:rPr/>
        <w:t>3.6. Рассмотрение представления руководителя организации о возможности приема на работу на должности педагогических работников лиц, не имеющих специальной подготовки или стажа работы, установленных в разделе "Требования к квалификации"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«Квалификационные характеристики должностей работников образования» Единого квалификационного справочника должностей руководителей, специалистов и служащих, утвержденного приказом Министерства здравоохранения и социального развития Российской Федерации от 26 августа 2010 года № 761-н, зарегистрированного в Минюсте РФ 06 октября 2010 года, регистрационный № 18638 осуществляется в течение трех дней после поступления в аттестационную комиссию. При необходимости оперативного решения данного вопроса председатель Аттестационной комиссии может инициировать внеочередное (вне утвержденного графика) заседание Аттестационной комиссии.</w:t>
      </w:r>
    </w:p>
    <w:p>
      <w:pPr>
        <w:pStyle w:val="NormalWeb"/>
        <w:spacing w:beforeAutospacing="0" w:before="0" w:afterAutospacing="0" w:after="0"/>
        <w:ind w:left="1134" w:right="-852" w:firstLine="567"/>
        <w:jc w:val="both"/>
        <w:rPr/>
      </w:pPr>
      <w:r>
        <w:rPr/>
        <w:t>3.7. Рассмотрение отчета педагогического работника об освоении программ профессиональной переподготовки или повышения квалификации по завершению обучения,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 проводится в рамках плановых (в соответствии с утвержденными графиками) заседаний Аттестационной комиссии.</w:t>
      </w:r>
    </w:p>
    <w:p>
      <w:pPr>
        <w:pStyle w:val="NormalWeb"/>
        <w:spacing w:beforeAutospacing="0" w:before="0" w:afterAutospacing="0" w:after="0"/>
        <w:ind w:firstLine="142"/>
        <w:jc w:val="center"/>
        <w:rPr/>
      </w:pPr>
      <w:r>
        <w:rPr>
          <w:b/>
          <w:bCs/>
        </w:rPr>
        <w:t>IV. Решение Аттестационной комиссии</w:t>
      </w:r>
    </w:p>
    <w:p>
      <w:pPr>
        <w:pStyle w:val="NormalWeb"/>
        <w:spacing w:beforeAutospacing="0" w:before="0" w:afterAutospacing="0" w:after="0"/>
        <w:ind w:left="1134" w:right="-852" w:firstLine="567"/>
        <w:jc w:val="both"/>
        <w:rPr/>
      </w:pPr>
      <w:r>
        <w:rPr/>
        <w:t>4.1. По результатам аттестации педагогического работника Аттестационная комиссия принимает одно из следующих решений:</w:t>
      </w:r>
    </w:p>
    <w:p>
      <w:pPr>
        <w:pStyle w:val="NormalWeb"/>
        <w:spacing w:beforeAutospacing="0" w:before="0" w:afterAutospacing="0" w:after="0"/>
        <w:ind w:left="1134" w:right="-852" w:firstLine="709"/>
        <w:jc w:val="both"/>
        <w:rPr/>
      </w:pPr>
      <w:r>
        <w:rPr/>
        <w:t>- соответствует занимаемой должности (указывается должность работника);</w:t>
      </w:r>
    </w:p>
    <w:p>
      <w:pPr>
        <w:pStyle w:val="NormalWeb"/>
        <w:spacing w:beforeAutospacing="0" w:before="0" w:afterAutospacing="0" w:after="0"/>
        <w:ind w:left="1134" w:right="-852" w:firstLine="709"/>
        <w:jc w:val="both"/>
        <w:rPr/>
      </w:pPr>
      <w:r>
        <w:rPr/>
        <w:t>- соответствует занимаемой должности (указывается должность работника) при условии прохождения профессиональной переподготовки или повышения квалификации;</w:t>
      </w:r>
    </w:p>
    <w:p>
      <w:pPr>
        <w:pStyle w:val="NormalWeb"/>
        <w:spacing w:beforeAutospacing="0" w:before="0" w:afterAutospacing="0" w:after="0"/>
        <w:ind w:left="1134" w:right="-852" w:firstLine="709"/>
        <w:jc w:val="both"/>
        <w:rPr/>
      </w:pPr>
      <w:r>
        <w:rPr/>
        <w:t>- не соответствует занимаемой должности (указывается должность работника).</w:t>
      </w:r>
    </w:p>
    <w:p>
      <w:pPr>
        <w:pStyle w:val="NormalWeb"/>
        <w:spacing w:beforeAutospacing="0" w:before="0" w:afterAutospacing="0" w:after="0"/>
        <w:ind w:left="1134" w:right="-852" w:firstLine="567"/>
        <w:jc w:val="both"/>
        <w:rPr/>
      </w:pPr>
      <w:r>
        <w:rPr/>
        <w:t>4.2.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комиссии.</w:t>
      </w:r>
    </w:p>
    <w:p>
      <w:pPr>
        <w:pStyle w:val="NormalWeb"/>
        <w:spacing w:beforeAutospacing="0" w:before="0" w:afterAutospacing="0" w:after="0"/>
        <w:ind w:left="1134" w:right="-852" w:hanging="0"/>
        <w:jc w:val="both"/>
        <w:rPr/>
      </w:pPr>
      <w:r>
        <w:rPr/>
        <w:t>При равном количестве голосов членов Аттестационной комиссии считается, что педагогический работник соответствует занимаемой должности.</w:t>
      </w:r>
    </w:p>
    <w:p>
      <w:pPr>
        <w:pStyle w:val="NormalWeb"/>
        <w:spacing w:beforeAutospacing="0" w:before="0" w:afterAutospacing="0" w:after="0"/>
        <w:ind w:left="284" w:right="-2" w:firstLine="850"/>
        <w:jc w:val="both"/>
        <w:rPr/>
      </w:pPr>
      <w:r>
        <w:rPr/>
        <w:t>При прохождении аттестации педагогический работник, являющийся членом Аттестационной комиссии, не участвует в голосовании по своей кандидатуре в целях исключения конфликта интересов не участвует в голосовании также член аттестационной комиссии, в позиции которого содержится личная заинтересованность (прямая или косвенная), которая влияет или может повлиять на объективное решение аттестационной комиссии).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4.3. Результаты аттестации педагогического работника, непосредственно присутствующего на заседании аттестационной комиссии, сообщаются ему после подведения итогов голосования, заносятся в протокол, подписываемый председателем комиссии, заместителем председателя, секретарем, членами Аттестационной комиссии, присутствовавшими на заседании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4.4. На педагогического работника, прошедшего аттестацию не позднее 2-х рабочих дней со дня ее проведения  составляется выписка из протокола, содержащая сведения о фамилии, имени, отчестве аттестуемого, наименовании его должности, дате проведения аттестационной комиссии, результатах голосования при принятии решения. Работодатель знакомит работника с ней под роспись в течение 3  рабочих дней. Выписка их протокола  и представление работодателя хранятся в личном деле педагогического работника.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4.5. Результаты аттестации педагогический работник вправе обжаловать в суд в соответствии с законодательством Российской Федерации.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4.6. По итогам рассмотрения представления руководителя организации о возможности приема на работу на должности педагогических работников лиц, не имеющих специальной подготовки или стажа работы, установленных в разделе "Требования к квалификации"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"Квалификационные характеристики должностей работников образования" Единого квалификационного справочника должностей руководителей, специалистов и служащих, утвержденного приказом Министерства здравоохранения и социального развития Российской Федерации от 26 августа 2010 года № 761-н, зарегистрированного в Минюсте РФ 6 октября 2010 года, регистрационный № 18638 Аттестационная комиссия выносит соответствующие рекомендации, оформляемые протоколом. Протокол с рекомендациями направляется руководителю организации в трехдневный срок после принятия решения.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4.7. По итогам рассмотрения отчета педагогического работника об освоении программ профессиональной переподготовки или повышения квалификации по завершению обучения,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 Аттестационная комиссия выносит решение о выполнении (невыполнении) условий аттестации.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Данное решение оформляется протоколом и доводится до руководителя организации в трехдневный срок.</w:t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20fd5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fb235b"/>
    <w:rPr>
      <w:rFonts w:ascii="Segoe UI" w:hAnsi="Segoe UI" w:cs="Segoe UI"/>
      <w:sz w:val="18"/>
      <w:szCs w:val="18"/>
      <w:lang w:eastAsia="en-US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qFormat/>
    <w:rsid w:val="00b25bc6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fb235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LibreOffice/5.4.5.1$Windows_X86_64 LibreOffice_project/79c9829dd5d8054ec39a82dc51cd9eff340dbee8</Application>
  <Pages>5</Pages>
  <Words>1690</Words>
  <Characters>13463</Characters>
  <CharactersWithSpaces>15101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2018-01-09T17:10:00Z</dcterms:created>
  <dc:creator>Саша</dc:creator>
  <dc:description/>
  <dc:language>ru-RU</dc:language>
  <cp:lastModifiedBy/>
  <cp:lastPrinted>2018-03-17T12:18:00Z</cp:lastPrinted>
  <dcterms:modified xsi:type="dcterms:W3CDTF">2018-03-19T20:30:12Z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